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0B" w:rsidRDefault="0075250B" w:rsidP="0075250B">
      <w:pPr>
        <w:pStyle w:val="a4"/>
        <w:shd w:val="clear" w:color="auto" w:fill="FFFFFF"/>
        <w:spacing w:after="0" w:afterAutospacing="0"/>
        <w:jc w:val="center"/>
        <w:rPr>
          <w:rStyle w:val="a5"/>
        </w:rPr>
      </w:pPr>
      <w:r w:rsidRPr="0075250B">
        <w:rPr>
          <w:rStyle w:val="a5"/>
        </w:rPr>
        <w:t xml:space="preserve">Памятка по </w:t>
      </w:r>
      <w:proofErr w:type="spellStart"/>
      <w:r w:rsidRPr="0075250B">
        <w:rPr>
          <w:rStyle w:val="a5"/>
        </w:rPr>
        <w:t>нодулярному</w:t>
      </w:r>
      <w:proofErr w:type="spellEnd"/>
      <w:r w:rsidRPr="0075250B">
        <w:rPr>
          <w:rStyle w:val="a5"/>
        </w:rPr>
        <w:t xml:space="preserve"> дерматиту</w:t>
      </w:r>
    </w:p>
    <w:p w:rsidR="00482F67" w:rsidRPr="0075250B" w:rsidRDefault="00482F67" w:rsidP="0075250B">
      <w:pPr>
        <w:pStyle w:val="a4"/>
        <w:shd w:val="clear" w:color="auto" w:fill="FFFFFF"/>
        <w:spacing w:after="0" w:afterAutospacing="0"/>
        <w:jc w:val="center"/>
      </w:pPr>
    </w:p>
    <w:p w:rsidR="0075250B" w:rsidRPr="00482F67" w:rsidRDefault="0075250B" w:rsidP="00482F67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482F67">
        <w:rPr>
          <w:rStyle w:val="a5"/>
          <w:u w:val="single"/>
        </w:rPr>
        <w:t>Нодулярный</w:t>
      </w:r>
      <w:proofErr w:type="spellEnd"/>
      <w:r w:rsidRPr="00482F67">
        <w:rPr>
          <w:rStyle w:val="a5"/>
          <w:u w:val="single"/>
        </w:rPr>
        <w:t xml:space="preserve"> дерматит</w:t>
      </w:r>
      <w:r w:rsidRPr="00482F67">
        <w:t xml:space="preserve"> - вирусная </w:t>
      </w:r>
      <w:proofErr w:type="spellStart"/>
      <w:r w:rsidRPr="00482F67">
        <w:t>высококонтагиозная</w:t>
      </w:r>
      <w:proofErr w:type="spellEnd"/>
      <w:r w:rsidRPr="00482F67">
        <w:t xml:space="preserve"> болезнь крупного рогатого скота, характеризующаяся лихорадкой, поражением лимфатической системы, отеками подкожной клетчатки, образованием кожных узлов (бугров), поражением глаз и слизистых оболочек органов дыхания и пищеварения.</w:t>
      </w:r>
    </w:p>
    <w:p w:rsidR="0075250B" w:rsidRPr="00482F67" w:rsidRDefault="0075250B" w:rsidP="00482F67">
      <w:pPr>
        <w:pStyle w:val="a4"/>
        <w:shd w:val="clear" w:color="auto" w:fill="FFFFFF"/>
        <w:spacing w:before="0" w:beforeAutospacing="0" w:after="0" w:afterAutospacing="0"/>
      </w:pPr>
      <w:r w:rsidRPr="00482F67">
        <w:rPr>
          <w:rStyle w:val="a5"/>
          <w:u w:val="single"/>
        </w:rPr>
        <w:t>Инкубационный период</w:t>
      </w:r>
      <w:r w:rsidRPr="00482F67">
        <w:t> – 28 дней. При первичных вспышках заболевает от 50 до 100% животных. Летальность от 10 до 45 %. Болезнь продолжается около 4 недель.</w:t>
      </w:r>
    </w:p>
    <w:p w:rsidR="0075250B" w:rsidRPr="00482F67" w:rsidRDefault="0075250B" w:rsidP="00482F67">
      <w:pPr>
        <w:pStyle w:val="a4"/>
        <w:shd w:val="clear" w:color="auto" w:fill="FFFFFF"/>
        <w:spacing w:before="0" w:beforeAutospacing="0" w:after="0" w:afterAutospacing="0"/>
      </w:pPr>
      <w:r w:rsidRPr="00482F67">
        <w:t>Источником возбудителя является больные и латентно переболевшие животные. Вирус выделяется с выдыхаемым воздухом, слюной, спермой, молоком, истечениями из носовой полости и глаз, экссудатами и пораженными участками кожи и слизистых.</w:t>
      </w:r>
    </w:p>
    <w:p w:rsidR="0075250B" w:rsidRPr="00482F67" w:rsidRDefault="0075250B" w:rsidP="00482F67">
      <w:pPr>
        <w:pStyle w:val="a4"/>
        <w:shd w:val="clear" w:color="auto" w:fill="FFFFFF"/>
        <w:spacing w:before="0" w:beforeAutospacing="0" w:after="0" w:afterAutospacing="0"/>
      </w:pPr>
      <w:r w:rsidRPr="00482F67">
        <w:rPr>
          <w:rStyle w:val="a5"/>
          <w:u w:val="single"/>
        </w:rPr>
        <w:t>Экономический ущерб:</w:t>
      </w:r>
      <w:r w:rsidRPr="00482F67">
        <w:t xml:space="preserve"> Резкое снижение молочной продуктивности, потеря живой массы, аборты и мертворождения, повреждение шкуры, бесплодие, гибель животных от </w:t>
      </w:r>
      <w:proofErr w:type="spellStart"/>
      <w:r w:rsidRPr="00482F67">
        <w:t>секундарных</w:t>
      </w:r>
      <w:proofErr w:type="spellEnd"/>
      <w:r w:rsidRPr="00482F67">
        <w:t xml:space="preserve"> инфекций, затраты на лечение и проведение ветеринарно-санитарных мероприятий.</w:t>
      </w:r>
    </w:p>
    <w:p w:rsidR="0075250B" w:rsidRPr="00482F67" w:rsidRDefault="0075250B" w:rsidP="00482F67">
      <w:pPr>
        <w:pStyle w:val="a4"/>
        <w:shd w:val="clear" w:color="auto" w:fill="FFFFFF"/>
        <w:spacing w:before="0" w:beforeAutospacing="0" w:after="0" w:afterAutospacing="0"/>
      </w:pPr>
      <w:r w:rsidRPr="00482F67">
        <w:rPr>
          <w:rStyle w:val="a6"/>
          <w:u w:val="single"/>
        </w:rPr>
        <w:t>При возникновении заболевания устанавливается </w:t>
      </w:r>
      <w:r w:rsidRPr="00482F67">
        <w:rPr>
          <w:rStyle w:val="a5"/>
          <w:u w:val="single"/>
        </w:rPr>
        <w:t>КАРАНТИН</w:t>
      </w:r>
      <w:r w:rsidRPr="00482F67">
        <w:rPr>
          <w:rStyle w:val="a6"/>
          <w:u w:val="single"/>
        </w:rPr>
        <w:t> (снимается через 30 дней после выздоровления последнего животного в эпизоотическом очаге)</w:t>
      </w:r>
    </w:p>
    <w:p w:rsidR="0075250B" w:rsidRPr="00482F67" w:rsidRDefault="0075250B" w:rsidP="00482F67">
      <w:pPr>
        <w:pStyle w:val="a4"/>
        <w:shd w:val="clear" w:color="auto" w:fill="FFFFFF"/>
        <w:spacing w:before="0" w:beforeAutospacing="0" w:after="0" w:afterAutospacing="0"/>
      </w:pPr>
      <w:r w:rsidRPr="00482F67">
        <w:t>По условиям </w:t>
      </w:r>
      <w:r w:rsidRPr="00482F67">
        <w:rPr>
          <w:rStyle w:val="a5"/>
        </w:rPr>
        <w:t>КАРАНТИНА</w:t>
      </w:r>
      <w:r w:rsidRPr="00482F67">
        <w:t> запрещается:</w:t>
      </w:r>
    </w:p>
    <w:p w:rsidR="0075250B" w:rsidRPr="00482F67" w:rsidRDefault="0075250B" w:rsidP="00482F67">
      <w:pPr>
        <w:pStyle w:val="a4"/>
        <w:shd w:val="clear" w:color="auto" w:fill="FFFFFF"/>
        <w:spacing w:before="0" w:beforeAutospacing="0" w:after="0" w:afterAutospacing="0"/>
      </w:pPr>
      <w:r w:rsidRPr="00482F67">
        <w:t>- перемещения и перегруппировки крупного рогатого скота;</w:t>
      </w:r>
    </w:p>
    <w:p w:rsidR="0075250B" w:rsidRPr="00482F67" w:rsidRDefault="0075250B" w:rsidP="00482F67">
      <w:pPr>
        <w:pStyle w:val="a4"/>
        <w:shd w:val="clear" w:color="auto" w:fill="FFFFFF"/>
        <w:spacing w:before="0" w:beforeAutospacing="0" w:after="0" w:afterAutospacing="0"/>
      </w:pPr>
      <w:r w:rsidRPr="00482F67">
        <w:t>- посещение хозяйства посторонними лицами, кроме персонала, обслуживающего крупный рогатый скот;</w:t>
      </w:r>
    </w:p>
    <w:p w:rsidR="0075250B" w:rsidRPr="00482F67" w:rsidRDefault="0075250B" w:rsidP="00482F67">
      <w:pPr>
        <w:pStyle w:val="a4"/>
        <w:shd w:val="clear" w:color="auto" w:fill="FFFFFF"/>
        <w:spacing w:before="0" w:beforeAutospacing="0" w:after="0" w:afterAutospacing="0"/>
      </w:pPr>
      <w:r w:rsidRPr="00482F67">
        <w:t>- убой животных, реализация животных и продуктов их убоя, а также кормов;</w:t>
      </w:r>
    </w:p>
    <w:p w:rsidR="0075250B" w:rsidRPr="00482F67" w:rsidRDefault="0075250B" w:rsidP="00482F67">
      <w:pPr>
        <w:pStyle w:val="a4"/>
        <w:shd w:val="clear" w:color="auto" w:fill="FFFFFF"/>
        <w:spacing w:before="0" w:beforeAutospacing="0" w:after="0" w:afterAutospacing="0"/>
      </w:pPr>
      <w:r w:rsidRPr="00482F67">
        <w:t>- выезд и въезд транспорта на территорию очага;</w:t>
      </w:r>
    </w:p>
    <w:p w:rsidR="0075250B" w:rsidRPr="00482F67" w:rsidRDefault="0075250B" w:rsidP="00482F67">
      <w:pPr>
        <w:pStyle w:val="a4"/>
        <w:shd w:val="clear" w:color="auto" w:fill="FFFFFF"/>
        <w:spacing w:before="0" w:beforeAutospacing="0" w:after="0" w:afterAutospacing="0"/>
      </w:pPr>
      <w:r w:rsidRPr="00482F67">
        <w:t>- молоко, полученное от здоровых восприимчивых животных, подвергается промышленной переработке или используется внутри хозяйства после кипячения в течение не менее 5 минут или пастеризации при температуре 72</w:t>
      </w:r>
      <w:proofErr w:type="gramStart"/>
      <w:r w:rsidRPr="00482F67">
        <w:t>°С</w:t>
      </w:r>
      <w:proofErr w:type="gramEnd"/>
      <w:r w:rsidRPr="00482F67">
        <w:t xml:space="preserve"> — 15 секунд, или стерилизации (</w:t>
      </w:r>
      <w:proofErr w:type="spellStart"/>
      <w:r w:rsidRPr="00482F67">
        <w:t>ультрапастеризации</w:t>
      </w:r>
      <w:proofErr w:type="spellEnd"/>
      <w:r w:rsidRPr="00482F67">
        <w:t>) при минимальной температуре 132°С в течение не менее одной секунды;</w:t>
      </w:r>
    </w:p>
    <w:p w:rsidR="0075250B" w:rsidRPr="00482F67" w:rsidRDefault="0075250B" w:rsidP="00482F67">
      <w:pPr>
        <w:pStyle w:val="a4"/>
        <w:shd w:val="clear" w:color="auto" w:fill="FFFFFF"/>
        <w:spacing w:before="0" w:beforeAutospacing="0" w:after="0" w:afterAutospacing="0"/>
      </w:pPr>
      <w:r w:rsidRPr="00482F67">
        <w:t xml:space="preserve">- </w:t>
      </w:r>
      <w:proofErr w:type="gramStart"/>
      <w:r w:rsidRPr="00482F67">
        <w:t>молоко</w:t>
      </w:r>
      <w:proofErr w:type="gramEnd"/>
      <w:r w:rsidRPr="00482F67">
        <w:t xml:space="preserve">  полученное от больных восприимчивых животных, уничтожаются.</w:t>
      </w:r>
    </w:p>
    <w:p w:rsidR="0075250B" w:rsidRDefault="0075250B" w:rsidP="00482F67">
      <w:pPr>
        <w:pStyle w:val="a4"/>
        <w:shd w:val="clear" w:color="auto" w:fill="FFFFFF"/>
        <w:spacing w:before="0" w:beforeAutospacing="0" w:after="0" w:afterAutospacing="0"/>
      </w:pPr>
      <w:r w:rsidRPr="00482F67">
        <w:t>После снятия карантина в течение 1 года ЗАПРЕЩАЕТСЯ вывозить и реализовать восприимчивых животных за пределы бывшего неблагополучного пункта, кроме сдачи на убой.</w:t>
      </w:r>
    </w:p>
    <w:p w:rsidR="006C7F3E" w:rsidRDefault="006C7F3E" w:rsidP="00482F67">
      <w:pPr>
        <w:pStyle w:val="a4"/>
        <w:shd w:val="clear" w:color="auto" w:fill="FFFFFF"/>
        <w:spacing w:before="0" w:beforeAutospacing="0" w:after="0" w:afterAutospacing="0"/>
      </w:pPr>
    </w:p>
    <w:p w:rsidR="001653CE" w:rsidRDefault="001653CE" w:rsidP="00482F67">
      <w:pPr>
        <w:pStyle w:val="a4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1653CE">
        <w:rPr>
          <w:b/>
          <w:u w:val="single"/>
        </w:rPr>
        <w:t>ПРОФИЛАКТИКА  ЗАБОЛЕВАНИЯ:</w:t>
      </w:r>
    </w:p>
    <w:p w:rsidR="001653CE" w:rsidRPr="001653CE" w:rsidRDefault="001653CE" w:rsidP="00482F67">
      <w:pPr>
        <w:pStyle w:val="a4"/>
        <w:shd w:val="clear" w:color="auto" w:fill="FFFFFF"/>
        <w:spacing w:before="0" w:beforeAutospacing="0" w:after="0" w:afterAutospacing="0"/>
        <w:rPr>
          <w:b/>
          <w:u w:val="single"/>
        </w:rPr>
      </w:pPr>
      <w:bookmarkStart w:id="0" w:name="_GoBack"/>
      <w:bookmarkEnd w:id="0"/>
    </w:p>
    <w:p w:rsidR="006C7F3E" w:rsidRPr="001653CE" w:rsidRDefault="006C7F3E" w:rsidP="006C7F3E">
      <w:pPr>
        <w:pStyle w:val="a4"/>
        <w:shd w:val="clear" w:color="auto" w:fill="FFFFFF"/>
        <w:spacing w:before="0" w:beforeAutospacing="0" w:after="0" w:afterAutospacing="0"/>
        <w:rPr>
          <w:b/>
          <w:bCs/>
          <w:u w:val="single"/>
        </w:rPr>
      </w:pPr>
      <w:r w:rsidRPr="001653CE">
        <w:rPr>
          <w:rStyle w:val="a5"/>
        </w:rPr>
        <w:t>-</w:t>
      </w:r>
      <w:r w:rsidR="001653CE" w:rsidRPr="001653CE">
        <w:rPr>
          <w:rStyle w:val="a5"/>
        </w:rPr>
        <w:t xml:space="preserve">  </w:t>
      </w:r>
      <w:r w:rsidRPr="001653CE">
        <w:rPr>
          <w:rStyle w:val="a5"/>
        </w:rPr>
        <w:t>з</w:t>
      </w:r>
      <w:r w:rsidRPr="001653CE">
        <w:t xml:space="preserve">апрещается приобретать животных без ветеринарных сопроводительных документов; </w:t>
      </w:r>
      <w:r w:rsidRPr="001653CE">
        <w:t xml:space="preserve">                                                                                                                                                                         </w:t>
      </w:r>
      <w:r w:rsidR="001653CE" w:rsidRPr="001653CE">
        <w:t xml:space="preserve">                                                                                                                                                           -</w:t>
      </w:r>
      <w:r w:rsidRPr="001653CE">
        <w:t xml:space="preserve"> </w:t>
      </w:r>
      <w:r w:rsidR="001653CE" w:rsidRPr="001653CE">
        <w:t xml:space="preserve"> </w:t>
      </w:r>
      <w:r w:rsidRPr="001653CE">
        <w:t>предоставлять животных для осмотра, вакцинаций и других обработок, проводимых ветеринарными специалистами.</w:t>
      </w:r>
    </w:p>
    <w:p w:rsidR="006C7F3E" w:rsidRPr="00482F67" w:rsidRDefault="001653CE" w:rsidP="00482F67">
      <w:pPr>
        <w:pStyle w:val="a4"/>
        <w:shd w:val="clear" w:color="auto" w:fill="FFFFFF"/>
        <w:spacing w:before="0" w:beforeAutospacing="0" w:after="0" w:afterAutospacing="0"/>
      </w:pPr>
      <w:r w:rsidRPr="001653CE">
        <w:rPr>
          <w:shd w:val="clear" w:color="auto" w:fill="F5F5EA"/>
        </w:rPr>
        <w:t xml:space="preserve">- </w:t>
      </w:r>
      <w:r w:rsidRPr="001653CE">
        <w:rPr>
          <w:shd w:val="clear" w:color="auto" w:fill="F5F5EA"/>
        </w:rPr>
        <w:t>проводить обработки крупного рогатого скота репеллентами в течение всего периода лёта кровососущих насекомых</w:t>
      </w:r>
    </w:p>
    <w:p w:rsidR="006C7F3E" w:rsidRDefault="006C7F3E" w:rsidP="00482F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F67" w:rsidRPr="00482F67" w:rsidRDefault="00482F67" w:rsidP="00482F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F67" w:rsidRPr="008D4BE6" w:rsidRDefault="00482F67" w:rsidP="008D4BE6"/>
    <w:sectPr w:rsidR="00482F67" w:rsidRPr="008D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64"/>
    <w:rsid w:val="001653CE"/>
    <w:rsid w:val="001774A7"/>
    <w:rsid w:val="0020094C"/>
    <w:rsid w:val="002442FB"/>
    <w:rsid w:val="00482F67"/>
    <w:rsid w:val="00596CF0"/>
    <w:rsid w:val="00630A9A"/>
    <w:rsid w:val="006C7F3E"/>
    <w:rsid w:val="0075250B"/>
    <w:rsid w:val="008D4BE6"/>
    <w:rsid w:val="00957D64"/>
    <w:rsid w:val="00E43AD1"/>
    <w:rsid w:val="00E4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30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0A9A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30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52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250B"/>
    <w:rPr>
      <w:b/>
      <w:bCs/>
    </w:rPr>
  </w:style>
  <w:style w:type="character" w:styleId="a6">
    <w:name w:val="Emphasis"/>
    <w:basedOn w:val="a0"/>
    <w:uiPriority w:val="20"/>
    <w:qFormat/>
    <w:rsid w:val="007525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30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0A9A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30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52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250B"/>
    <w:rPr>
      <w:b/>
      <w:bCs/>
    </w:rPr>
  </w:style>
  <w:style w:type="character" w:styleId="a6">
    <w:name w:val="Emphasis"/>
    <w:basedOn w:val="a0"/>
    <w:uiPriority w:val="20"/>
    <w:qFormat/>
    <w:rsid w:val="007525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1C899-E907-4952-AA1B-D24D05FA4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4</cp:revision>
  <dcterms:created xsi:type="dcterms:W3CDTF">2022-01-13T07:18:00Z</dcterms:created>
  <dcterms:modified xsi:type="dcterms:W3CDTF">2022-01-13T07:38:00Z</dcterms:modified>
</cp:coreProperties>
</file>